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A4" w:rsidRDefault="004705A4" w:rsidP="004705A4">
      <w:pPr>
        <w:pStyle w:val="af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05A4" w:rsidRPr="0057787B" w:rsidRDefault="004705A4" w:rsidP="004705A4">
      <w:pPr>
        <w:pStyle w:val="af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87B">
        <w:rPr>
          <w:rFonts w:ascii="Times New Roman" w:hAnsi="Times New Roman" w:cs="Times New Roman"/>
          <w:b/>
          <w:sz w:val="28"/>
          <w:szCs w:val="28"/>
        </w:rPr>
        <w:t xml:space="preserve">Всем потребителям и </w:t>
      </w:r>
    </w:p>
    <w:p w:rsidR="00EB670B" w:rsidRDefault="004705A4" w:rsidP="004705A4">
      <w:pPr>
        <w:pStyle w:val="af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87B">
        <w:rPr>
          <w:rFonts w:ascii="Times New Roman" w:hAnsi="Times New Roman" w:cs="Times New Roman"/>
          <w:b/>
          <w:sz w:val="28"/>
          <w:szCs w:val="28"/>
        </w:rPr>
        <w:t>организациям</w:t>
      </w:r>
    </w:p>
    <w:p w:rsidR="008E2617" w:rsidRDefault="008E2617" w:rsidP="00FC63FA">
      <w:pPr>
        <w:pStyle w:val="af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2617" w:rsidRDefault="008E2617" w:rsidP="00FC63FA">
      <w:pPr>
        <w:pStyle w:val="af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70B" w:rsidRDefault="00EB670B" w:rsidP="00FC63FA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A9"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7C5D97" w:rsidRPr="00C616D8" w:rsidRDefault="007C5D97" w:rsidP="00C616D8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7E" w:rsidRDefault="00E44A7E" w:rsidP="00355C12">
      <w:pPr>
        <w:spacing w:line="276" w:lineRule="auto"/>
        <w:ind w:firstLine="708"/>
        <w:jc w:val="both"/>
        <w:rPr>
          <w:sz w:val="28"/>
          <w:szCs w:val="28"/>
        </w:rPr>
      </w:pPr>
      <w:r w:rsidRPr="00E44A7E">
        <w:rPr>
          <w:sz w:val="28"/>
          <w:szCs w:val="28"/>
        </w:rPr>
        <w:t>АО «</w:t>
      </w:r>
      <w:proofErr w:type="spellStart"/>
      <w:r w:rsidR="00EF576E">
        <w:rPr>
          <w:sz w:val="28"/>
          <w:szCs w:val="28"/>
        </w:rPr>
        <w:t>Мойнакская</w:t>
      </w:r>
      <w:proofErr w:type="spellEnd"/>
      <w:r w:rsidR="00EF576E">
        <w:rPr>
          <w:sz w:val="28"/>
          <w:szCs w:val="28"/>
        </w:rPr>
        <w:t xml:space="preserve"> ГЭС имени У.Д. </w:t>
      </w:r>
      <w:proofErr w:type="spellStart"/>
      <w:r w:rsidR="00EF576E">
        <w:rPr>
          <w:sz w:val="28"/>
          <w:szCs w:val="28"/>
        </w:rPr>
        <w:t>Кантаева</w:t>
      </w:r>
      <w:proofErr w:type="spellEnd"/>
      <w:r w:rsidR="00EF576E">
        <w:rPr>
          <w:sz w:val="28"/>
          <w:szCs w:val="28"/>
        </w:rPr>
        <w:t>»</w:t>
      </w:r>
      <w:r w:rsidRPr="00E44A7E">
        <w:rPr>
          <w:sz w:val="28"/>
          <w:szCs w:val="28"/>
        </w:rPr>
        <w:t xml:space="preserve"> (далее – Общество), являясь крупным субъектом энергетического сектора и входящим в состав государственного холдинга АО «Самрук-Энерго», понимает, что наша торгово-сбытовая политика прямым образом влияет на экономическую эффективность и конкурентоспособность бизнеса, а также благополучие и социальное самочувствие граждан. Своей ценовой политикой Общество стремится создать благоприятный и прозрачный механизм ценообразования для всех своих потребителей, исключая дискриминационные условия и принципы.</w:t>
      </w:r>
    </w:p>
    <w:p w:rsidR="00C616D8" w:rsidRPr="00C616D8" w:rsidRDefault="00804505" w:rsidP="00355C12">
      <w:pPr>
        <w:spacing w:line="276" w:lineRule="auto"/>
        <w:ind w:firstLine="708"/>
        <w:jc w:val="both"/>
        <w:rPr>
          <w:sz w:val="28"/>
          <w:szCs w:val="28"/>
        </w:rPr>
      </w:pPr>
      <w:r w:rsidRPr="00C616D8">
        <w:rPr>
          <w:sz w:val="28"/>
          <w:szCs w:val="28"/>
        </w:rPr>
        <w:t xml:space="preserve">Первым шагом </w:t>
      </w:r>
      <w:r w:rsidR="00294B91" w:rsidRPr="00C616D8">
        <w:rPr>
          <w:sz w:val="28"/>
          <w:szCs w:val="28"/>
        </w:rPr>
        <w:t xml:space="preserve">совершенствования </w:t>
      </w:r>
      <w:r w:rsidRPr="00C616D8">
        <w:rPr>
          <w:sz w:val="28"/>
          <w:szCs w:val="28"/>
        </w:rPr>
        <w:t xml:space="preserve">торгово-сбытовой политики </w:t>
      </w:r>
      <w:r w:rsidR="00B64DB5">
        <w:rPr>
          <w:sz w:val="28"/>
          <w:szCs w:val="28"/>
        </w:rPr>
        <w:t>холдинга</w:t>
      </w:r>
      <w:r w:rsidRPr="00C616D8">
        <w:rPr>
          <w:sz w:val="28"/>
          <w:szCs w:val="28"/>
        </w:rPr>
        <w:t xml:space="preserve"> является реализуемая с 2020 года централизованная продажа электроэнергии Экибастузских ГРЭС-1 и ГРЭС-2</w:t>
      </w:r>
      <w:r w:rsidR="00C616D8" w:rsidRPr="00C616D8">
        <w:rPr>
          <w:sz w:val="28"/>
          <w:szCs w:val="28"/>
        </w:rPr>
        <w:t xml:space="preserve"> </w:t>
      </w:r>
      <w:r w:rsidR="00C616D8" w:rsidRPr="00C616D8">
        <w:rPr>
          <w:rFonts w:eastAsiaTheme="minorEastAsia"/>
          <w:color w:val="000000" w:themeColor="text1"/>
          <w:kern w:val="24"/>
          <w:sz w:val="28"/>
          <w:szCs w:val="28"/>
        </w:rPr>
        <w:t>как от одной группы лиц – единого субъекта рынка путем заключения многостороннего договора,</w:t>
      </w:r>
      <w:r w:rsidR="00C616D8" w:rsidRPr="00C616D8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="00C616D8" w:rsidRPr="00C616D8">
        <w:rPr>
          <w:rFonts w:eastAsiaTheme="minorEastAsia"/>
          <w:color w:val="000000" w:themeColor="text1"/>
          <w:kern w:val="24"/>
          <w:sz w:val="28"/>
          <w:szCs w:val="28"/>
        </w:rPr>
        <w:t>по</w:t>
      </w:r>
      <w:r w:rsidR="00C616D8" w:rsidRPr="00C616D8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="00C616D8" w:rsidRPr="00C616D8">
        <w:rPr>
          <w:sz w:val="28"/>
          <w:szCs w:val="28"/>
        </w:rPr>
        <w:t>принципам недискриминационного распределения электроэнергии, на равных условиях всем потребителям.</w:t>
      </w:r>
    </w:p>
    <w:p w:rsidR="00355C12" w:rsidRDefault="00CB778D" w:rsidP="00355C12">
      <w:pPr>
        <w:spacing w:line="276" w:lineRule="auto"/>
        <w:ind w:firstLine="708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C616D8">
        <w:rPr>
          <w:sz w:val="28"/>
          <w:szCs w:val="28"/>
        </w:rPr>
        <w:t>Продолжая данную политику, с 1 мая 2021г. будет осуществляться централизованная продажа электроэнергии Экибастуз</w:t>
      </w:r>
      <w:bookmarkStart w:id="0" w:name="_GoBack"/>
      <w:bookmarkEnd w:id="0"/>
      <w:r w:rsidRPr="00C616D8">
        <w:rPr>
          <w:sz w:val="28"/>
          <w:szCs w:val="28"/>
        </w:rPr>
        <w:t xml:space="preserve">ских ГРЭС-1, ГРЭС-2 и </w:t>
      </w:r>
      <w:proofErr w:type="spellStart"/>
      <w:r w:rsidRPr="00C616D8">
        <w:rPr>
          <w:sz w:val="28"/>
          <w:szCs w:val="28"/>
        </w:rPr>
        <w:t>Мойнакск</w:t>
      </w:r>
      <w:r w:rsidR="00CA6F62" w:rsidRPr="00355C12">
        <w:rPr>
          <w:sz w:val="28"/>
          <w:szCs w:val="28"/>
        </w:rPr>
        <w:t>ой</w:t>
      </w:r>
      <w:proofErr w:type="spellEnd"/>
      <w:r w:rsidRPr="00C616D8">
        <w:rPr>
          <w:sz w:val="28"/>
          <w:szCs w:val="28"/>
        </w:rPr>
        <w:t xml:space="preserve"> ГЭС </w:t>
      </w:r>
      <w:r w:rsidR="00C616D8" w:rsidRPr="00C616D8">
        <w:rPr>
          <w:rFonts w:eastAsiaTheme="minorEastAsia"/>
          <w:color w:val="000000" w:themeColor="text1"/>
          <w:kern w:val="24"/>
          <w:sz w:val="28"/>
          <w:szCs w:val="28"/>
        </w:rPr>
        <w:t>как от одной группы лиц – единого с</w:t>
      </w:r>
      <w:r w:rsidR="007D4982">
        <w:rPr>
          <w:rFonts w:eastAsiaTheme="minorEastAsia"/>
          <w:color w:val="000000" w:themeColor="text1"/>
          <w:kern w:val="24"/>
          <w:sz w:val="28"/>
          <w:szCs w:val="28"/>
        </w:rPr>
        <w:t xml:space="preserve">убъекта рынка путем заключения </w:t>
      </w:r>
      <w:r w:rsidR="00C616D8" w:rsidRPr="00C616D8">
        <w:rPr>
          <w:rFonts w:eastAsiaTheme="minorEastAsia"/>
          <w:color w:val="000000" w:themeColor="text1"/>
          <w:kern w:val="24"/>
          <w:sz w:val="28"/>
          <w:szCs w:val="28"/>
        </w:rPr>
        <w:t>многостороннего договора</w:t>
      </w:r>
      <w:r w:rsidR="00CA6F62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C616D8" w:rsidRPr="00C616D8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</w:p>
    <w:p w:rsidR="00C616D8" w:rsidRDefault="00703F8E" w:rsidP="00355C12">
      <w:pPr>
        <w:pStyle w:val="af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="000F67DB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406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понимая </w:t>
      </w:r>
      <w:r w:rsidR="000F67DB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значимую долю</w:t>
      </w:r>
      <w:r w:rsidR="00BA6406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отпускной электроэнергии от станци</w:t>
      </w:r>
      <w:r w:rsidR="009B4F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6406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тарифах субъектов естественной монополии и общественно значимых рынков</w:t>
      </w:r>
      <w:r w:rsidR="00EC7257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406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57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BA6406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01A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законодательства по утверждению тарифов</w:t>
      </w:r>
      <w:r w:rsidR="000F67DB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406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 готовность поставки электроэнергии </w:t>
      </w:r>
      <w:r w:rsidR="00C616D8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мая </w:t>
      </w:r>
      <w:r w:rsidR="00BA6406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C616D8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6406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EC7257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недискриминационных принципов реализации </w:t>
      </w:r>
      <w:r w:rsidR="00C616D8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 w:rsidR="00C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F62" w:rsidRPr="00355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равных условиях всем потребителям</w:t>
      </w:r>
      <w:r w:rsidR="00C616D8" w:rsidRPr="00355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6D8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57" w:rsidRPr="00C6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5A4" w:rsidRPr="004C41A9" w:rsidRDefault="00C616D8" w:rsidP="004705A4">
      <w:pPr>
        <w:pStyle w:val="af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связи, заявки для заключения договоров купли-продажи электрической энергии просим направить в соответствии с действующим законодательством РК по адресу: г. </w:t>
      </w:r>
      <w:proofErr w:type="spellStart"/>
      <w:r w:rsidRPr="00C616D8">
        <w:rPr>
          <w:rFonts w:ascii="Times New Roman" w:hAnsi="Times New Roman" w:cs="Times New Roman"/>
          <w:sz w:val="28"/>
          <w:szCs w:val="28"/>
          <w:shd w:val="clear" w:color="auto" w:fill="FFFFFF"/>
        </w:rPr>
        <w:t>Нур</w:t>
      </w:r>
      <w:proofErr w:type="spellEnd"/>
      <w:r w:rsidRPr="00C61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-Султан, пр. </w:t>
      </w:r>
      <w:proofErr w:type="spellStart"/>
      <w:r w:rsidRPr="00C616D8">
        <w:rPr>
          <w:rFonts w:ascii="Times New Roman" w:hAnsi="Times New Roman" w:cs="Times New Roman"/>
          <w:sz w:val="28"/>
          <w:szCs w:val="28"/>
          <w:shd w:val="clear" w:color="auto" w:fill="FFFFFF"/>
        </w:rPr>
        <w:t>Кабанбай</w:t>
      </w:r>
      <w:proofErr w:type="spellEnd"/>
      <w:r w:rsidRPr="00C61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батыра, 15А, Блок Б, Бизнес-Центр «Q», тел +7 (7172) 55-31-28, e-</w:t>
      </w:r>
      <w:proofErr w:type="spellStart"/>
      <w:r w:rsidRPr="00C616D8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C61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705A4" w:rsidRPr="004C41A9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4705A4" w:rsidRPr="004C41A9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4705A4" w:rsidRPr="004C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7" w:history="1">
        <w:proofErr w:type="gramStart"/>
        <w:r w:rsidR="004705A4" w:rsidRPr="004C41A9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info@samruk-energy.kz</w:t>
        </w:r>
      </w:hyperlink>
      <w:r w:rsidR="004705A4" w:rsidRPr="004C41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705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70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необходимый</w:t>
      </w:r>
      <w:r w:rsidR="004705A4" w:rsidRPr="004C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пакет документов</w:t>
      </w:r>
      <w:r w:rsidR="00470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4705A4" w:rsidRPr="004C41A9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4705A4" w:rsidRPr="004C41A9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4705A4" w:rsidRPr="004C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="004705A4" w:rsidRPr="00BC3BB4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td</w:t>
        </w:r>
        <w:r w:rsidR="004705A4" w:rsidRPr="00BC3BB4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@samruk-energy.kz</w:t>
        </w:r>
      </w:hyperlink>
      <w:r w:rsidR="004705A4" w:rsidRPr="004C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E4B98" w:rsidRDefault="00FE4B98" w:rsidP="004705A4">
      <w:pPr>
        <w:pStyle w:val="af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8E" w:rsidRDefault="00703F8E" w:rsidP="00355C12">
      <w:pPr>
        <w:pStyle w:val="af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C12" w:rsidRDefault="00355C12" w:rsidP="00355C12">
      <w:pPr>
        <w:pStyle w:val="af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5C12" w:rsidSect="00355C12">
      <w:footerReference w:type="first" r:id="rId9"/>
      <w:pgSz w:w="11906" w:h="16838"/>
      <w:pgMar w:top="964" w:right="964" w:bottom="964" w:left="1418" w:header="454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19" w:rsidRDefault="00E43A19" w:rsidP="008D422C">
      <w:r>
        <w:separator/>
      </w:r>
    </w:p>
  </w:endnote>
  <w:endnote w:type="continuationSeparator" w:id="0">
    <w:p w:rsidR="00E43A19" w:rsidRDefault="00E43A19" w:rsidP="008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17" w:rsidRDefault="005D4D17" w:rsidP="00E3187A">
    <w:pPr>
      <w:pStyle w:val="af4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19" w:rsidRDefault="00E43A19" w:rsidP="008D422C">
      <w:r>
        <w:separator/>
      </w:r>
    </w:p>
  </w:footnote>
  <w:footnote w:type="continuationSeparator" w:id="0">
    <w:p w:rsidR="00E43A19" w:rsidRDefault="00E43A19" w:rsidP="008D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0C781D"/>
    <w:multiLevelType w:val="hybridMultilevel"/>
    <w:tmpl w:val="B4FA543C"/>
    <w:lvl w:ilvl="0" w:tplc="FF809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8"/>
    <w:rsid w:val="00010E7E"/>
    <w:rsid w:val="000137C8"/>
    <w:rsid w:val="00022749"/>
    <w:rsid w:val="00041E1A"/>
    <w:rsid w:val="00047342"/>
    <w:rsid w:val="00052253"/>
    <w:rsid w:val="00052819"/>
    <w:rsid w:val="00057217"/>
    <w:rsid w:val="00074CA4"/>
    <w:rsid w:val="0009771F"/>
    <w:rsid w:val="000A79D1"/>
    <w:rsid w:val="000B44B9"/>
    <w:rsid w:val="000D03CC"/>
    <w:rsid w:val="000E75C1"/>
    <w:rsid w:val="000F67DB"/>
    <w:rsid w:val="001015C3"/>
    <w:rsid w:val="001016BC"/>
    <w:rsid w:val="00106431"/>
    <w:rsid w:val="00125C2F"/>
    <w:rsid w:val="00135A93"/>
    <w:rsid w:val="001372D8"/>
    <w:rsid w:val="00153A30"/>
    <w:rsid w:val="0015788C"/>
    <w:rsid w:val="001777B4"/>
    <w:rsid w:val="00190449"/>
    <w:rsid w:val="00193647"/>
    <w:rsid w:val="001A6CB8"/>
    <w:rsid w:val="001B4C68"/>
    <w:rsid w:val="001B50AF"/>
    <w:rsid w:val="001D2C17"/>
    <w:rsid w:val="001D6046"/>
    <w:rsid w:val="001D608F"/>
    <w:rsid w:val="001E0973"/>
    <w:rsid w:val="001E5796"/>
    <w:rsid w:val="001F5AEB"/>
    <w:rsid w:val="002020B2"/>
    <w:rsid w:val="00215B10"/>
    <w:rsid w:val="002311CB"/>
    <w:rsid w:val="00231852"/>
    <w:rsid w:val="002668C8"/>
    <w:rsid w:val="00274449"/>
    <w:rsid w:val="00274FFC"/>
    <w:rsid w:val="0027563C"/>
    <w:rsid w:val="00277929"/>
    <w:rsid w:val="002877DC"/>
    <w:rsid w:val="00294B91"/>
    <w:rsid w:val="002B2243"/>
    <w:rsid w:val="002C5667"/>
    <w:rsid w:val="002D66AE"/>
    <w:rsid w:val="002E38A6"/>
    <w:rsid w:val="003170C9"/>
    <w:rsid w:val="00317FD2"/>
    <w:rsid w:val="0033167C"/>
    <w:rsid w:val="003430D1"/>
    <w:rsid w:val="00343EFB"/>
    <w:rsid w:val="00344326"/>
    <w:rsid w:val="00355C12"/>
    <w:rsid w:val="00383BD8"/>
    <w:rsid w:val="003A5FA0"/>
    <w:rsid w:val="003D0BC1"/>
    <w:rsid w:val="003E24C3"/>
    <w:rsid w:val="003F40EB"/>
    <w:rsid w:val="003F7CD0"/>
    <w:rsid w:val="00400E73"/>
    <w:rsid w:val="00401E45"/>
    <w:rsid w:val="0040682E"/>
    <w:rsid w:val="00410724"/>
    <w:rsid w:val="00420EC9"/>
    <w:rsid w:val="0043099C"/>
    <w:rsid w:val="0043358D"/>
    <w:rsid w:val="0043479D"/>
    <w:rsid w:val="00434AC8"/>
    <w:rsid w:val="004372F1"/>
    <w:rsid w:val="004374A4"/>
    <w:rsid w:val="00442AA7"/>
    <w:rsid w:val="004602EA"/>
    <w:rsid w:val="004705A4"/>
    <w:rsid w:val="004A6EC5"/>
    <w:rsid w:val="004B0A91"/>
    <w:rsid w:val="004C18BD"/>
    <w:rsid w:val="004C5AD0"/>
    <w:rsid w:val="004E25B5"/>
    <w:rsid w:val="004F242D"/>
    <w:rsid w:val="004F43FA"/>
    <w:rsid w:val="00501E4E"/>
    <w:rsid w:val="005026F5"/>
    <w:rsid w:val="005043ED"/>
    <w:rsid w:val="00520596"/>
    <w:rsid w:val="00521CFE"/>
    <w:rsid w:val="00527C70"/>
    <w:rsid w:val="0055776D"/>
    <w:rsid w:val="005671AE"/>
    <w:rsid w:val="005B1CEA"/>
    <w:rsid w:val="005B6552"/>
    <w:rsid w:val="005D4D17"/>
    <w:rsid w:val="005D5282"/>
    <w:rsid w:val="005E40E6"/>
    <w:rsid w:val="005F00A1"/>
    <w:rsid w:val="00602FF3"/>
    <w:rsid w:val="00612AF1"/>
    <w:rsid w:val="00624CFD"/>
    <w:rsid w:val="00634136"/>
    <w:rsid w:val="00634C08"/>
    <w:rsid w:val="006626A1"/>
    <w:rsid w:val="00666342"/>
    <w:rsid w:val="006676A2"/>
    <w:rsid w:val="0068310C"/>
    <w:rsid w:val="00683A12"/>
    <w:rsid w:val="00692673"/>
    <w:rsid w:val="00692777"/>
    <w:rsid w:val="006A6FFB"/>
    <w:rsid w:val="006B2313"/>
    <w:rsid w:val="006E6A2D"/>
    <w:rsid w:val="006F069D"/>
    <w:rsid w:val="00703F8E"/>
    <w:rsid w:val="00707695"/>
    <w:rsid w:val="0071249A"/>
    <w:rsid w:val="00713A5D"/>
    <w:rsid w:val="007146CE"/>
    <w:rsid w:val="007230A1"/>
    <w:rsid w:val="00733688"/>
    <w:rsid w:val="00745815"/>
    <w:rsid w:val="00750BE8"/>
    <w:rsid w:val="007A5EB9"/>
    <w:rsid w:val="007B7B2D"/>
    <w:rsid w:val="007C29F4"/>
    <w:rsid w:val="007C3E45"/>
    <w:rsid w:val="007C5D97"/>
    <w:rsid w:val="007D4982"/>
    <w:rsid w:val="007E1B80"/>
    <w:rsid w:val="007E6362"/>
    <w:rsid w:val="00804505"/>
    <w:rsid w:val="008115F6"/>
    <w:rsid w:val="00815405"/>
    <w:rsid w:val="00817FD2"/>
    <w:rsid w:val="00831536"/>
    <w:rsid w:val="00835958"/>
    <w:rsid w:val="008359AB"/>
    <w:rsid w:val="00843934"/>
    <w:rsid w:val="0085610B"/>
    <w:rsid w:val="00870847"/>
    <w:rsid w:val="008815F0"/>
    <w:rsid w:val="008816AE"/>
    <w:rsid w:val="00883C48"/>
    <w:rsid w:val="008909ED"/>
    <w:rsid w:val="00894EB2"/>
    <w:rsid w:val="008A168A"/>
    <w:rsid w:val="008A6F2F"/>
    <w:rsid w:val="008D3D79"/>
    <w:rsid w:val="008D422C"/>
    <w:rsid w:val="008E2617"/>
    <w:rsid w:val="008E5F9A"/>
    <w:rsid w:val="008E76E5"/>
    <w:rsid w:val="008F0CAB"/>
    <w:rsid w:val="009009EA"/>
    <w:rsid w:val="00905D93"/>
    <w:rsid w:val="00906EAE"/>
    <w:rsid w:val="009130B4"/>
    <w:rsid w:val="0091554B"/>
    <w:rsid w:val="009226A5"/>
    <w:rsid w:val="00937EB2"/>
    <w:rsid w:val="009409BD"/>
    <w:rsid w:val="009422EE"/>
    <w:rsid w:val="00956B6B"/>
    <w:rsid w:val="00957309"/>
    <w:rsid w:val="00960F62"/>
    <w:rsid w:val="0096570C"/>
    <w:rsid w:val="00972A4E"/>
    <w:rsid w:val="00994630"/>
    <w:rsid w:val="009B3085"/>
    <w:rsid w:val="009B4FD4"/>
    <w:rsid w:val="009C7047"/>
    <w:rsid w:val="009E4994"/>
    <w:rsid w:val="009E6318"/>
    <w:rsid w:val="009F57F0"/>
    <w:rsid w:val="009F7396"/>
    <w:rsid w:val="00A00994"/>
    <w:rsid w:val="00A03DAB"/>
    <w:rsid w:val="00A05D4D"/>
    <w:rsid w:val="00A1247C"/>
    <w:rsid w:val="00A20455"/>
    <w:rsid w:val="00A352E1"/>
    <w:rsid w:val="00A3627B"/>
    <w:rsid w:val="00A36F2D"/>
    <w:rsid w:val="00A50E3C"/>
    <w:rsid w:val="00A532E9"/>
    <w:rsid w:val="00A53677"/>
    <w:rsid w:val="00A65578"/>
    <w:rsid w:val="00A70518"/>
    <w:rsid w:val="00AA045F"/>
    <w:rsid w:val="00AA2A0D"/>
    <w:rsid w:val="00AB07EA"/>
    <w:rsid w:val="00AC5B29"/>
    <w:rsid w:val="00AD4C9A"/>
    <w:rsid w:val="00AE31E4"/>
    <w:rsid w:val="00AF0BF8"/>
    <w:rsid w:val="00B00487"/>
    <w:rsid w:val="00B208AC"/>
    <w:rsid w:val="00B20E75"/>
    <w:rsid w:val="00B43C4E"/>
    <w:rsid w:val="00B64DB5"/>
    <w:rsid w:val="00B92AA5"/>
    <w:rsid w:val="00BA1607"/>
    <w:rsid w:val="00BA5BD9"/>
    <w:rsid w:val="00BA6406"/>
    <w:rsid w:val="00BB40F9"/>
    <w:rsid w:val="00BC3483"/>
    <w:rsid w:val="00BE5B5E"/>
    <w:rsid w:val="00BF1DD0"/>
    <w:rsid w:val="00BF1FD4"/>
    <w:rsid w:val="00BF25AE"/>
    <w:rsid w:val="00BF65F3"/>
    <w:rsid w:val="00C0381B"/>
    <w:rsid w:val="00C0562A"/>
    <w:rsid w:val="00C0631B"/>
    <w:rsid w:val="00C11ECB"/>
    <w:rsid w:val="00C249AD"/>
    <w:rsid w:val="00C37E1B"/>
    <w:rsid w:val="00C5691E"/>
    <w:rsid w:val="00C57DBF"/>
    <w:rsid w:val="00C6108F"/>
    <w:rsid w:val="00C616D8"/>
    <w:rsid w:val="00C644DD"/>
    <w:rsid w:val="00C8268C"/>
    <w:rsid w:val="00C95DE3"/>
    <w:rsid w:val="00CA3EF9"/>
    <w:rsid w:val="00CA6F62"/>
    <w:rsid w:val="00CB247E"/>
    <w:rsid w:val="00CB601A"/>
    <w:rsid w:val="00CB778D"/>
    <w:rsid w:val="00CC166B"/>
    <w:rsid w:val="00CD1FA0"/>
    <w:rsid w:val="00CE5610"/>
    <w:rsid w:val="00CE6708"/>
    <w:rsid w:val="00D37B6A"/>
    <w:rsid w:val="00D545B0"/>
    <w:rsid w:val="00D61A90"/>
    <w:rsid w:val="00D77F6F"/>
    <w:rsid w:val="00D90D49"/>
    <w:rsid w:val="00D942D3"/>
    <w:rsid w:val="00DB2566"/>
    <w:rsid w:val="00DB2E92"/>
    <w:rsid w:val="00DC6A0F"/>
    <w:rsid w:val="00DD4AAA"/>
    <w:rsid w:val="00DD50EC"/>
    <w:rsid w:val="00DF0BFE"/>
    <w:rsid w:val="00DF536C"/>
    <w:rsid w:val="00E03999"/>
    <w:rsid w:val="00E211D2"/>
    <w:rsid w:val="00E27956"/>
    <w:rsid w:val="00E3187A"/>
    <w:rsid w:val="00E43A19"/>
    <w:rsid w:val="00E44A7E"/>
    <w:rsid w:val="00E56B28"/>
    <w:rsid w:val="00E6122F"/>
    <w:rsid w:val="00E64435"/>
    <w:rsid w:val="00E677CD"/>
    <w:rsid w:val="00E81C96"/>
    <w:rsid w:val="00E81D6F"/>
    <w:rsid w:val="00E968CA"/>
    <w:rsid w:val="00EA693D"/>
    <w:rsid w:val="00EA7506"/>
    <w:rsid w:val="00EB500E"/>
    <w:rsid w:val="00EB5707"/>
    <w:rsid w:val="00EB5A99"/>
    <w:rsid w:val="00EB670B"/>
    <w:rsid w:val="00EC24A0"/>
    <w:rsid w:val="00EC3163"/>
    <w:rsid w:val="00EC7257"/>
    <w:rsid w:val="00EE6E88"/>
    <w:rsid w:val="00EF576E"/>
    <w:rsid w:val="00EF62B4"/>
    <w:rsid w:val="00F15A4E"/>
    <w:rsid w:val="00F220F1"/>
    <w:rsid w:val="00F23E80"/>
    <w:rsid w:val="00F37F9C"/>
    <w:rsid w:val="00F463B6"/>
    <w:rsid w:val="00F75CC1"/>
    <w:rsid w:val="00F84BF2"/>
    <w:rsid w:val="00F9486D"/>
    <w:rsid w:val="00F95DB0"/>
    <w:rsid w:val="00FC63FA"/>
    <w:rsid w:val="00FE4B98"/>
    <w:rsid w:val="00FE6319"/>
    <w:rsid w:val="00FF319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DC2BB0B-020C-4DA2-9933-619236DE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  <w:style w:type="paragraph" w:styleId="af6">
    <w:name w:val="List Paragraph"/>
    <w:basedOn w:val="a"/>
    <w:uiPriority w:val="34"/>
    <w:qFormat/>
    <w:rsid w:val="00EB67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 Spacing"/>
    <w:uiPriority w:val="1"/>
    <w:qFormat/>
    <w:rsid w:val="00EB67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@samruk-energy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mruk-energ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Мигданова Баян</cp:lastModifiedBy>
  <cp:revision>3</cp:revision>
  <cp:lastPrinted>2020-12-03T07:37:00Z</cp:lastPrinted>
  <dcterms:created xsi:type="dcterms:W3CDTF">2021-04-27T05:03:00Z</dcterms:created>
  <dcterms:modified xsi:type="dcterms:W3CDTF">2021-04-27T05:12:00Z</dcterms:modified>
</cp:coreProperties>
</file>